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4F92B" w14:textId="77777777" w:rsidR="00D12780" w:rsidRDefault="00D12780" w:rsidP="00D12780">
      <w:pPr>
        <w:tabs>
          <w:tab w:val="left" w:pos="5604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07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บทที่ </w:t>
      </w:r>
      <w:r w:rsidRPr="00DC079B">
        <w:rPr>
          <w:rFonts w:ascii="TH SarabunPSK" w:hAnsi="TH SarabunPSK" w:cs="TH SarabunPSK" w:hint="cs"/>
          <w:b/>
          <w:bCs/>
          <w:color w:val="000000"/>
          <w:sz w:val="32"/>
          <w:szCs w:val="32"/>
        </w:rPr>
        <w:t xml:space="preserve">2 </w:t>
      </w:r>
    </w:p>
    <w:p w14:paraId="38D7C76E" w14:textId="77777777" w:rsidR="00D12780" w:rsidRDefault="00D12780" w:rsidP="00D12780">
      <w:pPr>
        <w:tabs>
          <w:tab w:val="left" w:pos="5604"/>
        </w:tabs>
        <w:spacing w:after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DC079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หน้าที่ความรับผิดชอบและโครงสร้างการบริหารจัดการ</w:t>
      </w:r>
    </w:p>
    <w:p w14:paraId="490A9483" w14:textId="77777777" w:rsidR="00D12780" w:rsidRPr="0036649B" w:rsidRDefault="00D12780" w:rsidP="00D12780">
      <w:pPr>
        <w:tabs>
          <w:tab w:val="left" w:pos="560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                  </w:t>
      </w:r>
      <w:r w:rsidRPr="0036649B">
        <w:rPr>
          <w:rFonts w:ascii="TH SarabunPSK" w:hAnsi="TH SarabunPSK" w:cs="TH SarabunPSK"/>
          <w:color w:val="000000"/>
          <w:sz w:val="32"/>
          <w:szCs w:val="32"/>
          <w:cs/>
        </w:rPr>
        <w:t>ปฏิบัติงานในฐานะผู้ปฏิบัติงานระดับต้นที่ต้องใช้ความรู้ความสามารถทางวิชาการในการท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649B">
        <w:rPr>
          <w:rFonts w:ascii="TH SarabunPSK" w:hAnsi="TH SarabunPSK" w:cs="TH SarabunPSK"/>
          <w:color w:val="000000"/>
          <w:sz w:val="32"/>
          <w:szCs w:val="32"/>
          <w:cs/>
        </w:rPr>
        <w:t>งานปฏิบัติงาน</w:t>
      </w:r>
    </w:p>
    <w:p w14:paraId="35F03F5B" w14:textId="77777777" w:rsidR="00D12780" w:rsidRPr="0036649B" w:rsidRDefault="00D12780" w:rsidP="00D12780">
      <w:pPr>
        <w:tabs>
          <w:tab w:val="left" w:pos="5604"/>
        </w:tabs>
        <w:spacing w:after="0"/>
        <w:rPr>
          <w:rFonts w:ascii="TH SarabunPSK" w:hAnsi="TH SarabunPSK" w:cs="TH SarabunPSK"/>
          <w:color w:val="000000"/>
          <w:sz w:val="32"/>
          <w:szCs w:val="32"/>
        </w:rPr>
      </w:pPr>
      <w:r w:rsidRPr="0036649B">
        <w:rPr>
          <w:rFonts w:ascii="TH SarabunPSK" w:hAnsi="TH SarabunPSK" w:cs="TH SarabunPSK"/>
          <w:color w:val="000000"/>
          <w:sz w:val="32"/>
          <w:szCs w:val="32"/>
          <w:cs/>
        </w:rPr>
        <w:t>เกี่ยวกับการบริหารจัดการภายในส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649B">
        <w:rPr>
          <w:rFonts w:ascii="TH SarabunPSK" w:hAnsi="TH SarabunPSK" w:cs="TH SarabunPSK"/>
          <w:color w:val="000000"/>
          <w:sz w:val="32"/>
          <w:szCs w:val="32"/>
          <w:cs/>
        </w:rPr>
        <w:t>นักงานหรือการบริหารงานทั่วไป ภายใต้การก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649B">
        <w:rPr>
          <w:rFonts w:ascii="TH SarabunPSK" w:hAnsi="TH SarabunPSK" w:cs="TH SarabunPSK"/>
          <w:color w:val="000000"/>
          <w:sz w:val="32"/>
          <w:szCs w:val="32"/>
          <w:cs/>
        </w:rPr>
        <w:t>กับ แนะน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36649B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ตรวจสอบ และปฏิบัติงานอื่นตามที่ได้รับมอบหมายโดยมีลักษณะงานที่ปฏิบัติในด้านต่าง ๆ ดังน</w:t>
      </w:r>
    </w:p>
    <w:p w14:paraId="5CBB50C3" w14:textId="77777777" w:rsidR="00D12780" w:rsidRPr="00320838" w:rsidRDefault="00D12780" w:rsidP="00D12780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Style w:val="a5"/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  </w:t>
      </w:r>
      <w:r w:rsidRPr="00320838">
        <w:rPr>
          <w:rStyle w:val="a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ด้านงานพัฒนางานวิจัย</w:t>
      </w:r>
      <w:r w:rsidRPr="0032083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0838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ปฏิบัติการเกี่ยวกับการบริหารจัดการงาน</w:t>
      </w:r>
      <w:r w:rsidRPr="0032083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0838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งานจัดพิมพ์และแจกจ่ายเอกสาร งานรวบรวมข้อมูลและสถิติ งานระเบียบแบบแผน</w:t>
      </w:r>
      <w:r w:rsidRPr="0032083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320838">
        <w:rPr>
          <w:rStyle w:val="a5"/>
          <w:rFonts w:ascii="TH SarabunPSK" w:hAnsi="TH SarabunPSK" w:cs="TH SarabunPSK" w:hint="cs"/>
          <w:color w:val="auto"/>
          <w:sz w:val="32"/>
          <w:szCs w:val="32"/>
          <w:cs/>
        </w:rPr>
        <w:t>จัดทำคู่มือ</w:t>
      </w:r>
      <w:r w:rsidRPr="00320838">
        <w:rPr>
          <w:rFonts w:ascii="TH SarabunPSK" w:hAnsi="TH SarabunPSK" w:cs="TH SarabunPSK" w:hint="cs"/>
          <w:sz w:val="32"/>
          <w:szCs w:val="32"/>
          <w:cs/>
        </w:rPr>
        <w:t xml:space="preserve">“วารสารวิชาการและวิจัยทางการศึกษา </w:t>
      </w:r>
      <w:r w:rsidRPr="00320838">
        <w:rPr>
          <w:rFonts w:ascii="TH SarabunPSK" w:hAnsi="TH SarabunPSK" w:cs="TH SarabunPSK" w:hint="cs"/>
          <w:sz w:val="32"/>
          <w:szCs w:val="32"/>
        </w:rPr>
        <w:t xml:space="preserve">SATIT UBRU </w:t>
      </w:r>
      <w:r w:rsidRPr="00320838">
        <w:rPr>
          <w:rFonts w:ascii="TH SarabunPSK" w:hAnsi="TH SarabunPSK" w:cs="TH SarabunPSK" w:hint="cs"/>
          <w:sz w:val="32"/>
          <w:szCs w:val="32"/>
          <w:cs/>
        </w:rPr>
        <w:t>”</w:t>
      </w:r>
      <w:r w:rsidRPr="00320838">
        <w:rPr>
          <w:rFonts w:ascii="TH SarabunPSK" w:hAnsi="TH SarabunPSK" w:cs="TH SarabunPSK"/>
          <w:sz w:val="32"/>
          <w:szCs w:val="32"/>
        </w:rPr>
        <w:t xml:space="preserve"> </w:t>
      </w:r>
      <w:r w:rsidRPr="00320838">
        <w:rPr>
          <w:rFonts w:ascii="TH SarabunPSK" w:hAnsi="TH SarabunPSK" w:cs="TH SarabunPSK"/>
          <w:sz w:val="32"/>
          <w:szCs w:val="32"/>
          <w:cs/>
        </w:rPr>
        <w:t xml:space="preserve">จัดทำคำสั่งแต่งตั้งคณะกรรมการตามจัดทำวารสารบทความวิชาการวิชาการและวิจัยทางการศึกษา </w:t>
      </w:r>
      <w:r w:rsidRPr="00320838">
        <w:rPr>
          <w:rFonts w:ascii="TH SarabunPSK" w:hAnsi="TH SarabunPSK" w:cs="TH SarabunPSK"/>
          <w:sz w:val="32"/>
          <w:szCs w:val="32"/>
        </w:rPr>
        <w:t xml:space="preserve">SATIT UBRU </w:t>
      </w:r>
      <w:r w:rsidRPr="00320838">
        <w:rPr>
          <w:rFonts w:ascii="TH SarabunPSK" w:hAnsi="TH SarabunPSK" w:cs="TH SarabunPSK"/>
          <w:sz w:val="32"/>
          <w:szCs w:val="32"/>
          <w:cs/>
        </w:rPr>
        <w:t>กำหนดแบบฟอร์มวารสารของโรงเรียนสาธิตมหาวิทยาลัยราชภัฏอุบลราชธานี</w:t>
      </w:r>
      <w:r w:rsidRPr="00320838">
        <w:rPr>
          <w:rFonts w:ascii="TH SarabunPSK" w:hAnsi="TH SarabunPSK" w:cs="TH SarabunPSK"/>
          <w:sz w:val="32"/>
          <w:szCs w:val="32"/>
        </w:rPr>
        <w:t xml:space="preserve"> </w:t>
      </w:r>
      <w:r w:rsidRPr="00320838">
        <w:rPr>
          <w:rFonts w:ascii="TH SarabunPSK" w:hAnsi="TH SarabunPSK" w:cs="TH SarabunPSK"/>
          <w:sz w:val="32"/>
          <w:szCs w:val="32"/>
          <w:cs/>
        </w:rPr>
        <w:t xml:space="preserve">กำหนดแบบประเมินบทความวิชาการและวิจัยทางการศึกษา </w:t>
      </w:r>
      <w:r w:rsidRPr="00320838">
        <w:rPr>
          <w:rFonts w:ascii="TH SarabunPSK" w:hAnsi="TH SarabunPSK" w:cs="TH SarabunPSK"/>
          <w:sz w:val="32"/>
          <w:szCs w:val="32"/>
        </w:rPr>
        <w:t xml:space="preserve">SATIT UBRU </w:t>
      </w:r>
      <w:r w:rsidRPr="00320838">
        <w:rPr>
          <w:rFonts w:ascii="TH SarabunPSK" w:hAnsi="TH SarabunPSK" w:cs="TH SarabunPSK"/>
          <w:sz w:val="32"/>
          <w:szCs w:val="32"/>
          <w:cs/>
        </w:rPr>
        <w:t>พิจารณาวางแผน รวบรวม ตรวจแก้ คัดเลือก แก้ปัญหา อุปสรรคต่างๆ</w:t>
      </w:r>
      <w:r w:rsidRPr="00320838">
        <w:rPr>
          <w:rFonts w:ascii="TH SarabunPSK" w:hAnsi="TH SarabunPSK" w:cs="TH SarabunPSK"/>
          <w:sz w:val="32"/>
          <w:szCs w:val="32"/>
        </w:rPr>
        <w:t xml:space="preserve"> </w:t>
      </w:r>
      <w:r w:rsidRPr="00320838">
        <w:rPr>
          <w:rFonts w:ascii="TH SarabunPSK" w:hAnsi="TH SarabunPSK" w:cs="TH SarabunPSK"/>
          <w:sz w:val="32"/>
          <w:szCs w:val="32"/>
          <w:cs/>
        </w:rPr>
        <w:t>จัดทำโครงการยกระดับคุณภาพ วารสารวิชาการสู่มาตรฐาน เพื่อขออนุมัติการ ดำเนินการโครงการ และงบประมาณติดต่อ ประสานงาน ผู้ทรงคุณวุฒิเพื่อพิจารณา บทความก่อนตีพิมพ์ลงวารสาร</w:t>
      </w:r>
    </w:p>
    <w:p w14:paraId="1916265A" w14:textId="77777777" w:rsidR="00D12780" w:rsidRPr="00320838" w:rsidRDefault="00D12780" w:rsidP="00D12780">
      <w:p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>
        <w:rPr>
          <w:rStyle w:val="a5"/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                 </w:t>
      </w:r>
      <w:r w:rsidRPr="00320838">
        <w:rPr>
          <w:rStyle w:val="a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ด้านการรวบรวมติดตามงานวิจัย</w:t>
      </w:r>
      <w:r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  <w:t xml:space="preserve"> </w:t>
      </w:r>
      <w:r w:rsidRPr="008B33E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กำหนดปฏิทินการดำเนินงานจัดทำวิชาการและวิจัยทางการศึกษา </w:t>
      </w:r>
      <w:r w:rsidRPr="008B33E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  <w:t xml:space="preserve">SATIT UBRU </w:t>
      </w:r>
      <w:r w:rsidRPr="008B33E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ประสานงานกับผู้บริหารในการรับบทความติดต่อ ประสานงาน กับผู้แต่งหรือผู้จัดทำที่ส่งบทความเพื่อ ตีพิมพ์วารสารตามรูปแบบของโรงเรียน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      </w:t>
      </w:r>
    </w:p>
    <w:p w14:paraId="01CA188D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8B33E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ดำเนินการรับบทความจากผู้แต่ง ตรวจสอบ บทความเบื้องต้นในเรื่องของ รูปแบบ เนื้อหา เป็นต้น พร้อมส่งบทความให้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 </w:t>
      </w:r>
    </w:p>
    <w:p w14:paraId="411C8222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       </w:t>
      </w:r>
      <w:r w:rsidRPr="008B33E8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ผู้บริหารพิจารณาเนื้อหา เบื้องต้น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ดำเนินการส่งบทความในระบบวารสาร ออนไลน์ให้กับผู้ทรงคุณวุฒิเพื่อพิจารณา ตาม</w:t>
      </w:r>
    </w:p>
    <w:p w14:paraId="7DB932EF" w14:textId="77777777" w:rsidR="00D12780" w:rsidRPr="008B33E8" w:rsidRDefault="00D12780" w:rsidP="00D12780">
      <w:pPr>
        <w:tabs>
          <w:tab w:val="left" w:pos="5604"/>
        </w:tabs>
        <w:spacing w:after="0"/>
        <w:jc w:val="thaiDistribute"/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       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กลุ่มงานหรือสาระนั้นๆ(ทุกบทความ)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ดำเนินการทำแบบตอบรับการตีพิมพ์บทความ ลงวารสาร และส่งเอกสารให้ผู้แต่ง</w:t>
      </w:r>
    </w:p>
    <w:p w14:paraId="44E3F0D6" w14:textId="77777777" w:rsidR="00D12780" w:rsidRPr="00320838" w:rsidRDefault="00D12780" w:rsidP="00D12780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        </w:t>
      </w:r>
      <w:r w:rsidRPr="003208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</w:t>
      </w:r>
      <w:r w:rsidRPr="003208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งานวิจัยและบริการวิชากา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33E8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พิจารณาวางแผน กำกับ สั่งการ แก้ปัญหา อุปสรรคต่างๆพิจารณาบทความเบื้องต้นก่อนส่งผู้ทรงคุณวุฒิ พิจารณาพิจารณาบทความก่อนนำลงเล่มวารสารพิจารณา ตรวจสอบ สั่งการรวบรวมข้อมูลต่างๆ ของวารสาร เพื่อเตรียมเข้ารับการประเมินตามรอบประเมินของ </w:t>
      </w:r>
      <w:r w:rsidRPr="008B33E8"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>TCI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2A36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เข้าร่วมการประชุม การอบรม ที่เกี่ยวข้องกับ วารสาร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๖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  <w:t>.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จัดเตรียมข้อมูลต่างๆของวารสาร เพื่อเข้ารับ การประเมินตามรอบประเมินของ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  <w:t>TCI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(สารสนเทศของโรงเรียนสร้างขึ้นเพื่อรองรับข้อมูล)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ดำเนินการส่งบทความในระบบวารสาร ออนไลน์ให้กับผู้ทรงคุณวุฒิเพื่อพิจารณา ตามกลุ่มงานหรือสาระนั้นๆ(ทุก บทความ)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ดำเนินการส่งบทความทางอีเมลให้กับ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ผู้ทรงคุณวุฒิเพื่อพิจารณา กรณีผู้ทรงสะดวก พิจารณาทางอีเมล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ดำเนินการตรวจสอบและยืนยันผลประเมินจาก ผู้ทรงคุณวุฒิในระบบวารสารออนไลน์ กรณีผู้ทรงฯ พิจารณาทางระบบวารสารออนไลน์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ดำเนินการตรวจสอบผลประเมินที่ได้รับจาก ผู้ทรงคุณวุฒิ แล้วนำผลประเมินคีย์ลงระบบ วารสารออนไลน์ กรณีผู้ทรงฯพิจารณาทาง อีเมล เอกสารไปรษณีย์ดำเนินการส่งผลการประเมินจากผู้ทรงคุณวุฒิ ให้กับผู้แต่งเพื่อแก้ไข ผ่านทางระบบวารสาร ออนไลน์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ดำเนินการตรวจสอบและยืนยันผลประเมินจาก ผู้ทรงคุณวุฒิในระบบวารสารออนไลน์ กรณีผู้ทรงฯ พิจารณาทางระบบวารสารออนไลน์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ดำเนินการตรวจสอบผลประเมินที่ได้รับจาก ผู้ทรงคุณวุฒิ แล้วนำผลประเมินคีย์ลงระบบ วารสารออนไลน์ กรณีผู้ทรงฯพิจารณาทาง อีเมล เอกสารไปรษณีย์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ดำเนินการส่งผลการประเมินจากผู้ทรงคุณวุฒิ ให้กับผู้แต่งเพื่อแก้ไข ผ่านทางระบบวารสาร ออนไลน์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2A36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ประสานงานกับผู้ทรงคุณวุฒิ พร้อมส่งใบสำคัญ รับเงินให้กับผู้ทรงคุณวุฒิ ผ่านทางไปรษณีย์ เพื่อให้ ผู้ทรงฯลงนามและส่งกลับมายังวารสาร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702A36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ทำเรื่องเบิก ค่าตอบแทนผู้ทรงคุณวุฒิ ค่า ออกแบบ ต่างๆที่เกี่ยวข้องกับการจัดทำวารสาร</w:t>
      </w:r>
    </w:p>
    <w:p w14:paraId="779B1EE0" w14:textId="77777777" w:rsidR="00D12780" w:rsidRDefault="00D12780" w:rsidP="00D12780">
      <w:pPr>
        <w:tabs>
          <w:tab w:val="left" w:pos="5604"/>
        </w:tabs>
        <w:spacing w:after="0"/>
        <w:rPr>
          <w:rStyle w:val="a5"/>
          <w:rFonts w:ascii="TH SarabunPSK" w:hAnsi="TH SarabunPSK" w:cs="TH SarabunPSK"/>
          <w:b/>
          <w:bCs/>
          <w:smallCaps w:val="0"/>
          <w:color w:val="000000"/>
          <w:sz w:val="32"/>
          <w:szCs w:val="32"/>
        </w:rPr>
      </w:pPr>
      <w:r>
        <w:rPr>
          <w:rStyle w:val="a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             </w:t>
      </w:r>
      <w:r w:rsidRPr="00320838">
        <w:rPr>
          <w:rStyle w:val="a5"/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ด้านงานตรวจสอบพิสูจน์อักษร</w:t>
      </w:r>
      <w:r w:rsidRPr="00702A36">
        <w:rPr>
          <w:rStyle w:val="a5"/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พิสูจน์อักษร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  <w:t xml:space="preserve"> </w:t>
      </w:r>
      <w:r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เนื้อหาความถูกต้อง</w:t>
      </w:r>
      <w:r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ตรวจสอบบทความที่ผู้แต่งปรับแก้ไขเรียบร้อย แล้วตามคำแนะนำของผู้ทรงคุณวุฒิ กรณีมีการ แก้ไขเพิ่มเติม ต้องส่งบทความให้ผู้แต่งแก้ไขอีกครั้ง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จัดรูปเล่มวารสาร โดยตรวจสอบบทความ นำ บทความรวบรวมเป็นรูปเล่ม จัดรูปแบบ จัดทำ คำ นำ สารบัญของเล่มวารสาร  นำบทความที่ผ่านการตรวจสอบแล้ว ส่งให้ ผู้บริหารตรวจสอบอีกครั้งก่อนนำเข้าเล่ม</w:t>
      </w:r>
      <w:r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8B76F3">
        <w:rPr>
          <w:rStyle w:val="a5"/>
          <w:rFonts w:ascii="TH SarabunPSK" w:hAnsi="TH SarabunPSK" w:cs="TH SarabunPSK" w:hint="cs"/>
          <w:color w:val="000000" w:themeColor="text1"/>
          <w:sz w:val="32"/>
          <w:szCs w:val="32"/>
          <w:cs/>
        </w:rPr>
        <w:t>ออกแบบจัดทำหนังสืออนุมัติทำวารสารเผยแพร่</w:t>
      </w:r>
    </w:p>
    <w:p w14:paraId="14FC6F1D" w14:textId="77777777" w:rsidR="00D12780" w:rsidRDefault="00D12780" w:rsidP="00D12780">
      <w:pPr>
        <w:tabs>
          <w:tab w:val="left" w:pos="5604"/>
        </w:tabs>
        <w:spacing w:after="0"/>
        <w:rPr>
          <w:rStyle w:val="a5"/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Style w:val="a5"/>
          <w:rFonts w:ascii="TH SarabunPSK" w:hAnsi="TH SarabunPSK" w:cs="TH SarabunPSK" w:hint="cs"/>
          <w:b/>
          <w:bCs/>
          <w:smallCaps w:val="0"/>
          <w:color w:val="000000"/>
          <w:sz w:val="32"/>
          <w:szCs w:val="32"/>
          <w:cs/>
        </w:rPr>
        <w:t xml:space="preserve">            </w:t>
      </w:r>
      <w:r w:rsidRPr="003208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ด้าน</w:t>
      </w:r>
      <w:r w:rsidRPr="003208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งานประชาสัมพันธ์และเผยแพร่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320838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ออกแบบแบบฟอร์มวารสารให้ผู้แต่งหรือผู้จัดทำได้นำข้อมูลลงฐานข้อมูล ในเว็บไซต์...................................</w:t>
      </w:r>
      <w:r w:rsidRPr="00702A36">
        <w:rPr>
          <w:rStyle w:val="a5"/>
          <w:rFonts w:ascii="TH SarabunPSK" w:hAnsi="TH SarabunPSK" w:cs="TH SarabunPSK"/>
          <w:color w:val="000000" w:themeColor="text1"/>
          <w:sz w:val="32"/>
          <w:szCs w:val="32"/>
          <w:cs/>
        </w:rPr>
        <w:t>นำเล่มวารสารขึ้นระบบออนไลน์ พร้อม ทั้งแยกบทความขึ้นเป็นรายบทความตามรายชื่อผู้แต่งประชาสัมพันธ์การรับบทความเพื่อตีพิมพ์ วารสารจัดทำ ปรับปรุง เว็บไซต์วารสารโรงเรียนสาธิตมหาวิทยาลัยราชภัฏอุบลราชธานี หรืออื่นๆ</w:t>
      </w:r>
    </w:p>
    <w:p w14:paraId="333F6934" w14:textId="77777777" w:rsidR="00D12780" w:rsidRDefault="00D12780" w:rsidP="00D12780">
      <w:pPr>
        <w:tabs>
          <w:tab w:val="left" w:pos="5604"/>
        </w:tabs>
        <w:spacing w:after="0"/>
        <w:rPr>
          <w:rStyle w:val="a5"/>
          <w:rFonts w:ascii="TH SarabunPSK" w:hAnsi="TH SarabunPSK" w:cs="TH SarabunPSK" w:hint="cs"/>
          <w:color w:val="000000" w:themeColor="text1"/>
          <w:sz w:val="32"/>
          <w:szCs w:val="32"/>
        </w:rPr>
      </w:pPr>
    </w:p>
    <w:p w14:paraId="22B3B62D" w14:textId="77777777" w:rsidR="00D12780" w:rsidRPr="00320838" w:rsidRDefault="00D12780" w:rsidP="00D12780">
      <w:pPr>
        <w:tabs>
          <w:tab w:val="left" w:pos="5604"/>
        </w:tabs>
        <w:spacing w:after="0"/>
        <w:rPr>
          <w:rFonts w:ascii="TH SarabunPSK" w:hAnsi="TH SarabunPSK" w:cs="TH SarabunPSK" w:hint="cs"/>
          <w:b/>
          <w:bCs/>
          <w:color w:val="000000"/>
          <w:sz w:val="32"/>
          <w:szCs w:val="32"/>
        </w:rPr>
      </w:pPr>
    </w:p>
    <w:p w14:paraId="63609E5C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4E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โครงสร้างบริหารจัดการ </w:t>
      </w:r>
    </w:p>
    <w:p w14:paraId="0CA80A3D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9D7F55" w14:textId="77777777" w:rsidR="00D12780" w:rsidRPr="00F224E7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62AAA0F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4E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โครงสร้างองค์กร (</w:t>
      </w:r>
      <w:r w:rsidRPr="00F224E7">
        <w:rPr>
          <w:rFonts w:ascii="TH SarabunPSK" w:hAnsi="TH SarabunPSK" w:cs="TH SarabunPSK"/>
          <w:b/>
          <w:bCs/>
          <w:sz w:val="32"/>
          <w:szCs w:val="32"/>
        </w:rPr>
        <w:t xml:space="preserve">Organization Chart) </w:t>
      </w:r>
    </w:p>
    <w:p w14:paraId="4DCAD48B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48C331" w14:textId="77777777" w:rsidR="00D12780" w:rsidRPr="00F224E7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77521D0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4E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โครงสร้างการบริหาร (</w:t>
      </w:r>
      <w:r w:rsidRPr="00F224E7">
        <w:rPr>
          <w:rFonts w:ascii="TH SarabunPSK" w:hAnsi="TH SarabunPSK" w:cs="TH SarabunPSK"/>
          <w:b/>
          <w:bCs/>
          <w:sz w:val="32"/>
          <w:szCs w:val="32"/>
        </w:rPr>
        <w:t xml:space="preserve">Administration Chart) </w:t>
      </w:r>
    </w:p>
    <w:p w14:paraId="639F21DF" w14:textId="77777777" w:rsidR="00D12780" w:rsidRPr="00F224E7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AE344D8" w14:textId="77777777" w:rsidR="00D12780" w:rsidRPr="00DC079B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224E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โครงสร้างการปฏิบัติงาน (</w:t>
      </w:r>
      <w:r w:rsidRPr="00F224E7">
        <w:rPr>
          <w:rFonts w:ascii="TH SarabunPSK" w:hAnsi="TH SarabunPSK" w:cs="TH SarabunPSK"/>
          <w:b/>
          <w:bCs/>
          <w:sz w:val="32"/>
          <w:szCs w:val="32"/>
        </w:rPr>
        <w:t>Activity Chart)</w:t>
      </w:r>
    </w:p>
    <w:p w14:paraId="2BD514B2" w14:textId="77777777" w:rsidR="00D12780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887BED1" w14:textId="77777777" w:rsidR="00D12780" w:rsidRPr="00A06701" w:rsidRDefault="00D12780" w:rsidP="00D12780">
      <w:pPr>
        <w:tabs>
          <w:tab w:val="left" w:pos="5604"/>
        </w:tabs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7AB01CB5" w14:textId="77777777" w:rsidR="00D12780" w:rsidRPr="008B76F3" w:rsidRDefault="00D12780" w:rsidP="00D12780">
      <w:pPr>
        <w:tabs>
          <w:tab w:val="left" w:pos="5604"/>
        </w:tabs>
        <w:spacing w:after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6F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หน้าที่ความรับผิดชอบ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2780" w:rsidRPr="008B76F3" w14:paraId="784A2B52" w14:textId="77777777" w:rsidTr="00271E7B">
        <w:tc>
          <w:tcPr>
            <w:tcW w:w="4675" w:type="dxa"/>
          </w:tcPr>
          <w:p w14:paraId="514A4237" w14:textId="77777777" w:rsidR="00D12780" w:rsidRPr="0033003F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4675" w:type="dxa"/>
          </w:tcPr>
          <w:p w14:paraId="28DB1891" w14:textId="77777777" w:rsidR="00D12780" w:rsidRPr="0033003F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บทบาทและหน้าที่ความรับผิดชอบ</w:t>
            </w:r>
            <w:proofErr w:type="spellEnd"/>
          </w:p>
        </w:tc>
      </w:tr>
      <w:tr w:rsidR="00D12780" w:rsidRPr="008B76F3" w14:paraId="5AA84DBF" w14:textId="77777777" w:rsidTr="00271E7B">
        <w:tc>
          <w:tcPr>
            <w:tcW w:w="4675" w:type="dxa"/>
          </w:tcPr>
          <w:p w14:paraId="506CCEEA" w14:textId="77777777" w:rsidR="00D12780" w:rsidRDefault="00D12780" w:rsidP="00D12780">
            <w:pPr>
              <w:pStyle w:val="a3"/>
              <w:numPr>
                <w:ilvl w:val="0"/>
                <w:numId w:val="1"/>
              </w:num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ฝ่ายงานพัฒนางานวิจัย</w:t>
            </w:r>
          </w:p>
          <w:p w14:paraId="794AD706" w14:textId="77777777" w:rsidR="00D12780" w:rsidRDefault="00D12780" w:rsidP="00271E7B">
            <w:pPr>
              <w:tabs>
                <w:tab w:val="left" w:pos="5604"/>
              </w:tabs>
              <w:ind w:left="360"/>
              <w:rPr>
                <w:rStyle w:val="a5"/>
                <w:color w:val="000000" w:themeColor="text1"/>
              </w:rPr>
            </w:pPr>
            <w:r w:rsidRPr="0033003F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</w:t>
            </w:r>
            <w:r w:rsidRPr="0033003F">
              <w:rPr>
                <w:rStyle w:val="a5"/>
                <w:rFonts w:hint="cs"/>
                <w:color w:val="000000" w:themeColor="text1"/>
                <w:cs/>
              </w:rPr>
              <w:t>ายวิรัตน์  สุริ</w:t>
            </w:r>
            <w:proofErr w:type="spellStart"/>
            <w:r w:rsidRPr="0033003F">
              <w:rPr>
                <w:rStyle w:val="a5"/>
                <w:rFonts w:hint="cs"/>
                <w:color w:val="000000" w:themeColor="text1"/>
                <w:cs/>
              </w:rPr>
              <w:t>เย</w:t>
            </w:r>
            <w:proofErr w:type="spellEnd"/>
            <w:r>
              <w:rPr>
                <w:rStyle w:val="a5"/>
                <w:rFonts w:hint="cs"/>
                <w:color w:val="000000" w:themeColor="text1"/>
                <w:cs/>
              </w:rPr>
              <w:t xml:space="preserve">  </w:t>
            </w:r>
            <w:r w:rsidRPr="0033003F">
              <w:rPr>
                <w:rStyle w:val="a5"/>
                <w:rFonts w:hint="cs"/>
                <w:color w:val="000000" w:themeColor="text1"/>
                <w:cs/>
              </w:rPr>
              <w:t xml:space="preserve"> </w:t>
            </w:r>
          </w:p>
          <w:p w14:paraId="4727F039" w14:textId="77777777" w:rsidR="00D12780" w:rsidRPr="0033003F" w:rsidRDefault="00D12780" w:rsidP="00271E7B">
            <w:pPr>
              <w:tabs>
                <w:tab w:val="left" w:pos="5604"/>
              </w:tabs>
              <w:ind w:left="360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5"/>
                <w:rFonts w:hint="cs"/>
                <w:color w:val="000000" w:themeColor="text1"/>
                <w:cs/>
              </w:rPr>
              <w:t>นาสาวณ</w:t>
            </w:r>
            <w:proofErr w:type="spellStart"/>
            <w:r>
              <w:rPr>
                <w:rStyle w:val="a5"/>
                <w:rFonts w:hint="cs"/>
                <w:color w:val="000000" w:themeColor="text1"/>
                <w:cs/>
              </w:rPr>
              <w:t>ัฏชนัญ</w:t>
            </w:r>
            <w:proofErr w:type="spellEnd"/>
            <w:r>
              <w:rPr>
                <w:rStyle w:val="a5"/>
                <w:rFonts w:hint="cs"/>
                <w:color w:val="000000" w:themeColor="text1"/>
                <w:cs/>
              </w:rPr>
              <w:t>ชิดา  วิรัต</w:t>
            </w:r>
            <w:proofErr w:type="spellStart"/>
            <w:r>
              <w:rPr>
                <w:rStyle w:val="a5"/>
                <w:rFonts w:hint="cs"/>
                <w:color w:val="000000" w:themeColor="text1"/>
                <w:cs/>
              </w:rPr>
              <w:t>ย์</w:t>
            </w:r>
            <w:proofErr w:type="spellEnd"/>
            <w:r>
              <w:rPr>
                <w:rStyle w:val="a5"/>
                <w:rFonts w:hint="cs"/>
                <w:color w:val="000000" w:themeColor="text1"/>
                <w:cs/>
              </w:rPr>
              <w:t>ไชย</w:t>
            </w:r>
          </w:p>
          <w:p w14:paraId="62379C0A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0A6A039A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2018E7DD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83D69C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ACD09E5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67016D55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3CCC393C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</w:tcPr>
          <w:p w14:paraId="01BC8718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smallCaps w:val="0"/>
                <w:color w:val="FF0000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๑</w:t>
            </w:r>
            <w:r w:rsidRPr="008B76F3">
              <w:rPr>
                <w:rStyle w:val="a5"/>
                <w:rFonts w:ascii="TH SarabunPSK" w:hAnsi="TH SarabunPSK" w:cs="TH SarabunPSK" w:hint="cs"/>
                <w:color w:val="FF0000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จัดทำคู่มือ</w:t>
            </w:r>
            <w:r w:rsidRPr="008B76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“วารสารวิชาการและวิจัยทางการศึกษา </w:t>
            </w:r>
            <w:r w:rsidRPr="008B76F3">
              <w:rPr>
                <w:rFonts w:ascii="TH SarabunPSK" w:hAnsi="TH SarabunPSK" w:cs="TH SarabunPSK" w:hint="cs"/>
                <w:color w:val="FF0000"/>
                <w:sz w:val="32"/>
                <w:szCs w:val="32"/>
              </w:rPr>
              <w:t xml:space="preserve">SATIT UBRU </w:t>
            </w:r>
            <w:r w:rsidRPr="008B76F3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>”</w:t>
            </w:r>
          </w:p>
          <w:p w14:paraId="38976475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จัดทำคำสั่งแต่งตั้งคณะกรรมการตามจัดทำวารสารบทความวิชาการวิชาการและวิจัยทางการศึกษา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SATIT UBRU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14:paraId="22F5B3F3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B76F3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8B76F3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8B76F3"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กำหนดแบบฟอร์มวารสารของโรงเรียนสาธิตมหาวิทยาลัยราชภัฏอุบลราชธานี</w:t>
            </w:r>
          </w:p>
          <w:p w14:paraId="47053AC8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smallCaps w:val="0"/>
                <w:sz w:val="32"/>
                <w:szCs w:val="32"/>
              </w:rPr>
            </w:pPr>
            <w:r w:rsidRPr="008B76F3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8B76F3">
              <w:rPr>
                <w:rFonts w:ascii="TH SarabunPSK" w:hAnsi="TH SarabunPSK" w:cs="TH SarabunPSK" w:hint="cs"/>
                <w:sz w:val="32"/>
                <w:szCs w:val="32"/>
              </w:rPr>
              <w:t>.</w:t>
            </w:r>
            <w:r w:rsidRPr="008B76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กำหนดแบบประเมินบทความวิชาการและวิจัยทางการศึกษา </w:t>
            </w:r>
            <w:r w:rsidRPr="008B76F3">
              <w:rPr>
                <w:rFonts w:ascii="TH SarabunPSK" w:hAnsi="TH SarabunPSK" w:cs="TH SarabunPSK" w:hint="cs"/>
                <w:sz w:val="32"/>
                <w:szCs w:val="32"/>
              </w:rPr>
              <w:t xml:space="preserve">SATIT UBRU </w:t>
            </w:r>
          </w:p>
          <w:p w14:paraId="2EACEBC4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พิจารณาวางแผน รวบรวม ตรวจแก้ คัดเลือก แก้ปัญหา อุปสรรคต่างๆ </w:t>
            </w:r>
          </w:p>
          <w:p w14:paraId="3ADD8144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๖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จัดทำโครงการยกระดับคุณภาพ วารสารวิชาการสู่มาตรฐาน เพื่อขออนุมัติการ ดำเนินการโครงการ และงบประมาณ</w:t>
            </w:r>
          </w:p>
          <w:p w14:paraId="5EB4D6FB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ติดต่อ ประสานงาน ผู้ทรงคุณวุฒิเพื่อพิจารณา บทความก่อนตีพิมพ์ลงวารสาร</w:t>
            </w:r>
          </w:p>
        </w:tc>
      </w:tr>
      <w:tr w:rsidR="00D12780" w:rsidRPr="008B76F3" w14:paraId="4EA7590A" w14:textId="77777777" w:rsidTr="00271E7B">
        <w:tc>
          <w:tcPr>
            <w:tcW w:w="4675" w:type="dxa"/>
          </w:tcPr>
          <w:p w14:paraId="05BB8E2E" w14:textId="77777777" w:rsidR="00D12780" w:rsidRPr="0033003F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๒</w:t>
            </w:r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ฝ่ายงานรวบรวมติดตามงานวิจัย</w:t>
            </w:r>
          </w:p>
          <w:p w14:paraId="074A1C82" w14:textId="77777777" w:rsidR="00D12780" w:rsidRPr="00486CF1" w:rsidRDefault="00D12780" w:rsidP="00271E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86CF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นางสาวอุไร</w:t>
            </w:r>
            <w:proofErr w:type="spellStart"/>
            <w:r w:rsidRPr="00486CF1">
              <w:rPr>
                <w:rFonts w:ascii="TH SarabunPSK" w:hAnsi="TH SarabunPSK" w:cs="TH SarabunPSK" w:hint="cs"/>
                <w:sz w:val="32"/>
                <w:szCs w:val="32"/>
                <w:cs/>
              </w:rPr>
              <w:t>วรร</w:t>
            </w:r>
            <w:proofErr w:type="spellEnd"/>
            <w:r w:rsidRPr="00486CF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ณ  กะนะหาวงศ์  </w:t>
            </w:r>
          </w:p>
          <w:p w14:paraId="413457A1" w14:textId="77777777" w:rsidR="00D12780" w:rsidRPr="00486CF1" w:rsidRDefault="00D12780" w:rsidP="00271E7B">
            <w:pPr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86CF1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นางสาวสุวนันท์  พวงสวัสดิ์</w:t>
            </w:r>
          </w:p>
          <w:p w14:paraId="1012A25E" w14:textId="77777777" w:rsidR="00D12780" w:rsidRDefault="00D12780" w:rsidP="00271E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5EBB2B0" w14:textId="77777777" w:rsidR="00D12780" w:rsidRPr="009C54D6" w:rsidRDefault="00D12780" w:rsidP="00271E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675" w:type="dxa"/>
          </w:tcPr>
          <w:p w14:paraId="2E32C8CE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กำหนดปฏิทินการดำเนินงานจัดทำวิชาการและวิจัยทางการศึกษา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SATIT UBRU </w:t>
            </w:r>
          </w:p>
          <w:p w14:paraId="6D4E4985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ประสานงานกับผู้บริหารในการรับบทความ</w:t>
            </w:r>
          </w:p>
          <w:p w14:paraId="6F67667B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ติดต่อ ประสานงาน กับผู้แต่งหรือผู้จัดทำที่ส่งบทความเพื่อ ตีพิมพ์วารสารตามรูปแบบของโรงเรียน</w:t>
            </w:r>
          </w:p>
          <w:p w14:paraId="6CD35D90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ดำเนินการรับบทความจากผู้แต่ง ตรวจสอบ บทความเบื้องต้นในเรื่องของ รูปแบบ เนื้อหา เป็นต้น พร้อมส่งบทความให้ผู้บริหารพิจารณาเนื้อหา เบื้องต้น</w:t>
            </w:r>
          </w:p>
          <w:p w14:paraId="03B95846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ดำเนินการส่งบทความในระบบวารสาร ออนไลน์ให้กับผู้ทรงคุณวุฒิเพื่อพิจารณา ตามกลุ่มงานหรือสาระนั้นๆ(ทุก บทความ)</w:t>
            </w:r>
          </w:p>
          <w:p w14:paraId="787C2BC0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๖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ดำเนินการทำแบบตอบรับการตีพิมพ์บทความ ลงวารสาร และส่งเอกสารให้ผู้แต่ง</w:t>
            </w:r>
          </w:p>
        </w:tc>
      </w:tr>
      <w:tr w:rsidR="00D12780" w:rsidRPr="008B76F3" w14:paraId="4F06A5AD" w14:textId="77777777" w:rsidTr="00271E7B">
        <w:tc>
          <w:tcPr>
            <w:tcW w:w="4675" w:type="dxa"/>
          </w:tcPr>
          <w:p w14:paraId="050FAAE1" w14:textId="77777777" w:rsidR="00D12780" w:rsidRPr="0033003F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๓</w:t>
            </w:r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</w:t>
            </w:r>
            <w:bookmarkStart w:id="0" w:name="_Hlk169469034"/>
            <w:r w:rsidRPr="0033003F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งานวิจัยและบริการวิชาการ</w:t>
            </w:r>
            <w:bookmarkEnd w:id="0"/>
          </w:p>
          <w:p w14:paraId="451B2FD6" w14:textId="77777777" w:rsidR="00D12780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นายวันเฉลิม  ยอดสิงห์  </w:t>
            </w:r>
          </w:p>
          <w:p w14:paraId="3F070420" w14:textId="77777777" w:rsidR="00D12780" w:rsidRPr="008B76F3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นายชัยวัฒน์  พนาจันทร์  </w:t>
            </w:r>
          </w:p>
        </w:tc>
        <w:tc>
          <w:tcPr>
            <w:tcW w:w="4675" w:type="dxa"/>
          </w:tcPr>
          <w:p w14:paraId="0B36223C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1.พิจารณาวางแผน กำกับ สั่งการ แก้ปัญหา อุปสรรคต่างๆ</w:t>
            </w:r>
          </w:p>
          <w:p w14:paraId="36CC0CC6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2.พิจารณาบทความเบื้องต้นก่อนส่งผู้ทรงคุณวุฒิ พิจารณา</w:t>
            </w:r>
          </w:p>
          <w:p w14:paraId="4D12CB84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3.พิจารณาบทความก่อนนำลงเล่มวารสาร</w:t>
            </w:r>
          </w:p>
          <w:p w14:paraId="65165AA5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4.พิจารณา ตรวจสอบ สั่งการรวบรวมข้อมูลต่างๆ ของวารสาร เพื่อเตรียมเข้ารับการประเมินตามรอบประเมินของ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TCI</w:t>
            </w:r>
          </w:p>
          <w:p w14:paraId="25A06806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๕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เข้าร่วมการประชุม การอบรม ที่เกี่ยวข้องกับ วารสาร</w:t>
            </w:r>
          </w:p>
          <w:p w14:paraId="15C3803B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๖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จัดเตรียมข้อมูลต่างๆของวารสาร เพื่อเข้ารับ การประเมินตามรอบประเมินของ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TCI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 (สารสนเทศของโรงเรียนสร้างขึ้นเพื่อรองรับข้อมูล)</w:t>
            </w:r>
          </w:p>
          <w:p w14:paraId="081B06F1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๗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ดำเนินการส่งบทความในระบบวารสาร ออนไลน์ให้กับผู้ทรงคุณวุฒิเพื่อพิจารณา ตามกลุ่มงานหรือสาระนั้นๆ(ทุก บทความ)</w:t>
            </w:r>
          </w:p>
          <w:p w14:paraId="0FE6052D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๘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ดำเนินการส่งบทความทางอีเมลให้กับผู้ทรงคุณวุฒิเพื่อพิจารณา กรณีผู้ทรงสะดวก พิจารณาทางอีเมล</w:t>
            </w:r>
          </w:p>
          <w:p w14:paraId="0661369D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๙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ดำเนินการตรวจสอบและยืนยันผลประเมินจาก ผู้ทรงคุณวุฒิในระบบวารสารออนไลน์ กรณีผู้ทรงฯ พิจารณาทางระบบวารสารออนไลน์</w:t>
            </w:r>
          </w:p>
          <w:p w14:paraId="5A78DF67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proofErr w:type="gramStart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๐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ดำเนินการตรวจสอบผลประเมินที่ได้รับจาก</w:t>
            </w:r>
            <w:proofErr w:type="gramEnd"/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ผู้ทรงคุณวุฒิ แล้วนำผลประเมินคีย์ลงระบบ วารสารออนไลน์ กรณีผู้ทรงฯพิจารณาทาง อีเมล เอกสารไปรษณีย์</w:t>
            </w:r>
          </w:p>
          <w:p w14:paraId="6A1F5F5D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ดำเนินการส่งผลการประเมินจากผู้ทรงคุณวุฒิ ให้กับผู้แต่งเพื่อแก้ไข ผ่านทางระบบวารสาร ออนไลน์</w:t>
            </w:r>
          </w:p>
          <w:p w14:paraId="509A50AB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๑๒ประสานงานกับผู้ทรงคุณวุฒิ พร้อมส่งใบสำคัญ รับเงินให้กับผู้ทรงคุณวุฒิ ผ่านทางไปรษณีย์ เพื่อให้ ผู้ทรงฯลงนามและส่งกลับมายังวารสาร</w:t>
            </w:r>
          </w:p>
          <w:p w14:paraId="4B15A0D0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๑๓</w:t>
            </w:r>
            <w:r w:rsidRPr="008B76F3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ทำเรื่องเบิก ค่าตอบแทนผู้ทรงคุณวุฒิ ค่า ออกแบบ ต่างๆที่เกี่ยวข้องกับการจัดทำวารสาร</w:t>
            </w:r>
          </w:p>
          <w:p w14:paraId="17C72C99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D12780" w:rsidRPr="008B76F3" w14:paraId="653CFB01" w14:textId="77777777" w:rsidTr="00271E7B">
        <w:tc>
          <w:tcPr>
            <w:tcW w:w="4675" w:type="dxa"/>
          </w:tcPr>
          <w:p w14:paraId="4D0EAB40" w14:textId="77777777" w:rsidR="00D12780" w:rsidRPr="00BD07EB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D07EB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๔</w:t>
            </w:r>
            <w:r w:rsidRPr="00BD07EB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BD07EB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ฝ่ายงานตรวจสอบพิสูจน์อักษร</w:t>
            </w:r>
          </w:p>
          <w:p w14:paraId="46CC8214" w14:textId="77777777" w:rsidR="00D12780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นางสุภาพร  ดอม</w:t>
            </w:r>
            <w:proofErr w:type="spellStart"/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ไธ</w:t>
            </w:r>
            <w:proofErr w:type="spellEnd"/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สง</w:t>
            </w:r>
          </w:p>
          <w:p w14:paraId="2EA70C36" w14:textId="77777777" w:rsidR="00D12780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นางสาวจารุ</w:t>
            </w:r>
            <w:proofErr w:type="spellStart"/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วรร</w:t>
            </w:r>
            <w:proofErr w:type="spellEnd"/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ณ  ดวงศิริ</w:t>
            </w:r>
          </w:p>
          <w:p w14:paraId="598C5061" w14:textId="77777777" w:rsidR="00D12780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  <w:p w14:paraId="76F46E21" w14:textId="77777777" w:rsidR="00D12780" w:rsidRPr="008B76F3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</w:tcPr>
          <w:p w14:paraId="1A31E07A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.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พิสูจน์อักษร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เนื้อหาความถูกต้อง</w:t>
            </w:r>
          </w:p>
          <w:p w14:paraId="067D5ECC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๒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ตรวจสอบบทความที่ผู้แต่งปรับแก้ไขเรียบร้อย แล้วตามคำแนะนำของผู้ทรงคุณวุฒิ กรณีมีการ แก้ไขเพิ่มเติม ต้องส่งบทความให้ผู้แต่งแก้ไขอีกครั้ง</w:t>
            </w:r>
          </w:p>
          <w:p w14:paraId="12AA6D9C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7C5A86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</w:t>
            </w: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ทำแบบฟอร์ม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รูปเล่มวารสาร โดยตรวจสอบบทความ นำ บทความรวบรวมเป็นรูปเล่ม จัดรูปแบบ จัดทำ คำ นำ สารบัญของเล่มวารสาร  </w:t>
            </w:r>
          </w:p>
          <w:p w14:paraId="2F3BC7AC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๓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นำบทความที่ผ่านการตรวจสอบแล้ว ส่งให้ ผู้บริหารตรวจสอบอีกครั้งก่อนนำเข้าเล่ม</w:t>
            </w:r>
          </w:p>
          <w:p w14:paraId="2367EEB2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 xml:space="preserve">. 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ออกแบบจัดทำหนังสืออนุมัติทำวารสารเผยแพร่</w:t>
            </w:r>
          </w:p>
        </w:tc>
      </w:tr>
      <w:tr w:rsidR="00D12780" w:rsidRPr="008B76F3" w14:paraId="576FB894" w14:textId="77777777" w:rsidTr="00271E7B">
        <w:tc>
          <w:tcPr>
            <w:tcW w:w="4675" w:type="dxa"/>
          </w:tcPr>
          <w:p w14:paraId="6F76351E" w14:textId="77777777" w:rsidR="00D12780" w:rsidRPr="000F636B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F636B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๕</w:t>
            </w:r>
            <w:r w:rsidRPr="000F636B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 xml:space="preserve">. </w:t>
            </w:r>
            <w:r w:rsidRPr="000F636B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ฝ่ายงานประชาสัมพันธ์และเผยแพร่</w:t>
            </w:r>
          </w:p>
          <w:p w14:paraId="24E0C559" w14:textId="77777777" w:rsidR="00D12780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นายวัชรพล  </w:t>
            </w:r>
            <w:proofErr w:type="spellStart"/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ศิ</w:t>
            </w:r>
            <w:proofErr w:type="spellEnd"/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ริปี</w:t>
            </w:r>
          </w:p>
          <w:p w14:paraId="5DFFAE23" w14:textId="77777777" w:rsidR="00D12780" w:rsidRPr="008B76F3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นายเอกชัย  จิตรักษ์</w:t>
            </w:r>
          </w:p>
        </w:tc>
        <w:tc>
          <w:tcPr>
            <w:tcW w:w="4675" w:type="dxa"/>
          </w:tcPr>
          <w:p w14:paraId="34C86782" w14:textId="77777777" w:rsidR="00D12780" w:rsidRPr="008B76F3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๑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ออกแบบ แบบฟอร์มวารสาร ให้ผู้แต่งหรือผู้จัดทำได้นำข้อมูลลงฐานข้อมูล ในเว็</w:t>
            </w:r>
            <w:r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ไซต์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....................................</w:t>
            </w:r>
          </w:p>
          <w:p w14:paraId="0737A432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นำเล่มวารสารขึ้นระบบออนไลน์ พร้อม ทั้งแยกบทความขึ้นเป็นรายบทความตามรายชื่อผู้แต่ง</w:t>
            </w:r>
          </w:p>
          <w:p w14:paraId="7CA2CDF4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๓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ประชาสัมพันธ์การรับบทความเพื่อตีพิมพ์ วารสาร</w:t>
            </w:r>
          </w:p>
          <w:p w14:paraId="0CC407E6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๔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จัดทำ ปรับปรุง เว็บไซต์วารสารโรงเรียนสาธิตมหาวิทยาลัยราชภัฏอุบลราชธานี หรืออื่นๆ</w:t>
            </w:r>
          </w:p>
        </w:tc>
      </w:tr>
    </w:tbl>
    <w:p w14:paraId="7408DE2E" w14:textId="77777777" w:rsidR="00D12780" w:rsidRPr="008B76F3" w:rsidRDefault="00D12780" w:rsidP="00D12780">
      <w:pPr>
        <w:tabs>
          <w:tab w:val="left" w:pos="5604"/>
        </w:tabs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12780" w:rsidRPr="008B76F3" w14:paraId="5B249DA5" w14:textId="77777777" w:rsidTr="00271E7B">
        <w:tc>
          <w:tcPr>
            <w:tcW w:w="4675" w:type="dxa"/>
          </w:tcPr>
          <w:p w14:paraId="13407171" w14:textId="77777777" w:rsidR="00D12780" w:rsidRPr="00D12780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D12780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ผู้รับผิดชอบ</w:t>
            </w:r>
            <w:proofErr w:type="spellEnd"/>
          </w:p>
        </w:tc>
        <w:tc>
          <w:tcPr>
            <w:tcW w:w="4675" w:type="dxa"/>
          </w:tcPr>
          <w:p w14:paraId="2A4CB0BA" w14:textId="77777777" w:rsidR="00D12780" w:rsidRPr="00D12780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 w:rsidRPr="00D12780">
              <w:rPr>
                <w:rStyle w:val="a5"/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บทบาทและหน้าที่ความรับผิดชอบ</w:t>
            </w:r>
            <w:proofErr w:type="spellEnd"/>
          </w:p>
        </w:tc>
      </w:tr>
      <w:tr w:rsidR="00D12780" w:rsidRPr="008B76F3" w14:paraId="125CDEE7" w14:textId="77777777" w:rsidTr="00271E7B">
        <w:tc>
          <w:tcPr>
            <w:tcW w:w="4675" w:type="dxa"/>
          </w:tcPr>
          <w:p w14:paraId="26C0A71F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ผู้อำนวยการ</w:t>
            </w:r>
          </w:p>
          <w:p w14:paraId="47D8247B" w14:textId="77777777" w:rsidR="00D12780" w:rsidRPr="008B76F3" w:rsidRDefault="00D12780" w:rsidP="00271E7B">
            <w:pPr>
              <w:tabs>
                <w:tab w:val="left" w:pos="5604"/>
              </w:tabs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675" w:type="dxa"/>
          </w:tcPr>
          <w:p w14:paraId="49FC62D1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พิจารณาวางแผน กำกับ สั่งการ แก้ปัญหา อุปสรรคต่างๆ</w:t>
            </w:r>
          </w:p>
          <w:p w14:paraId="7267C77C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พิจารณาลงนามอนุมัติโครงการ</w:t>
            </w:r>
          </w:p>
        </w:tc>
      </w:tr>
      <w:tr w:rsidR="00D12780" w:rsidRPr="008B76F3" w14:paraId="2CF6B34F" w14:textId="77777777" w:rsidTr="00271E7B">
        <w:tc>
          <w:tcPr>
            <w:tcW w:w="4675" w:type="dxa"/>
          </w:tcPr>
          <w:p w14:paraId="0FE00B54" w14:textId="77777777" w:rsidR="00D12780" w:rsidRPr="008B76F3" w:rsidRDefault="00D12780" w:rsidP="00271E7B">
            <w:pPr>
              <w:tabs>
                <w:tab w:val="left" w:pos="5604"/>
              </w:tabs>
              <w:jc w:val="center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ผู้ทรงคุณวุฒิ</w:t>
            </w:r>
          </w:p>
        </w:tc>
        <w:tc>
          <w:tcPr>
            <w:tcW w:w="4675" w:type="dxa"/>
          </w:tcPr>
          <w:p w14:paraId="211F4CF7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พิจารณาบทความที่ได้รับมอบหมาย</w:t>
            </w:r>
          </w:p>
          <w:p w14:paraId="48D86317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2.</w:t>
            </w: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ลงนามเอกสารใบสำคัญรับเงิน พร้อมแนบ</w:t>
            </w:r>
          </w:p>
          <w:p w14:paraId="305E4E83" w14:textId="77777777" w:rsidR="00D12780" w:rsidRPr="008B76F3" w:rsidRDefault="00D12780" w:rsidP="00271E7B">
            <w:pPr>
              <w:tabs>
                <w:tab w:val="left" w:pos="5604"/>
              </w:tabs>
              <w:jc w:val="thaiDistribute"/>
              <w:rPr>
                <w:rStyle w:val="a5"/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B76F3">
              <w:rPr>
                <w:rStyle w:val="a5"/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หลักฐานสำเนาบัตรประชาชน</w:t>
            </w:r>
          </w:p>
        </w:tc>
      </w:tr>
    </w:tbl>
    <w:p w14:paraId="0F49AEA0" w14:textId="77777777" w:rsidR="00D12780" w:rsidRDefault="00D12780" w:rsidP="00D12780">
      <w:pPr>
        <w:tabs>
          <w:tab w:val="left" w:pos="5604"/>
        </w:tabs>
        <w:jc w:val="thaiDistribute"/>
        <w:rPr>
          <w:rFonts w:ascii="TH SarabunPSK" w:hAnsi="TH SarabunPSK" w:cs="TH SarabunPSK"/>
          <w:sz w:val="10"/>
          <w:szCs w:val="10"/>
        </w:rPr>
      </w:pPr>
    </w:p>
    <w:p w14:paraId="2117076B" w14:textId="77777777" w:rsidR="00D12780" w:rsidRDefault="00D12780"/>
    <w:sectPr w:rsidR="00D127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434E9"/>
    <w:multiLevelType w:val="hybridMultilevel"/>
    <w:tmpl w:val="1A6ABD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780"/>
    <w:rsid w:val="00D12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D5160"/>
  <w15:chartTrackingRefBased/>
  <w15:docId w15:val="{BE3A08C9-818E-4DF1-9456-F31215AAA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12780"/>
    <w:pPr>
      <w:ind w:left="720"/>
      <w:contextualSpacing/>
    </w:pPr>
  </w:style>
  <w:style w:type="table" w:styleId="a4">
    <w:name w:val="Table Grid"/>
    <w:basedOn w:val="a1"/>
    <w:uiPriority w:val="39"/>
    <w:rsid w:val="00D12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ubtle Reference"/>
    <w:basedOn w:val="a0"/>
    <w:uiPriority w:val="31"/>
    <w:qFormat/>
    <w:rsid w:val="00D12780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1485</Words>
  <Characters>8467</Characters>
  <Application>Microsoft Office Word</Application>
  <DocSecurity>0</DocSecurity>
  <Lines>70</Lines>
  <Paragraphs>19</Paragraphs>
  <ScaleCrop>false</ScaleCrop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DELL-007</dc:creator>
  <cp:keywords/>
  <dc:description/>
  <cp:lastModifiedBy>DELL-007</cp:lastModifiedBy>
  <cp:revision>1</cp:revision>
  <dcterms:created xsi:type="dcterms:W3CDTF">2024-06-17T07:09:00Z</dcterms:created>
  <dcterms:modified xsi:type="dcterms:W3CDTF">2024-06-17T07:10:00Z</dcterms:modified>
</cp:coreProperties>
</file>